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FD9E" w14:textId="1FD7493E" w:rsidR="00D56E82" w:rsidRDefault="00D56E82" w:rsidP="00D56E8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50"/>
          <w:szCs w:val="50"/>
        </w:rPr>
        <w:t>LEAF 2022 User Guide</w:t>
      </w:r>
    </w:p>
    <w:p w14:paraId="042F727D" w14:textId="21219F79" w:rsidR="00D56E82" w:rsidRDefault="00D56E82" w:rsidP="00D56E82">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sz w:val="28"/>
          <w:szCs w:val="28"/>
        </w:rPr>
        <w:t>Getting started with LEAF:</w:t>
      </w:r>
    </w:p>
    <w:p w14:paraId="7DAAE31A"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p>
    <w:p w14:paraId="2B47E1F4" w14:textId="58603B7E" w:rsidR="00D56E82" w:rsidRDefault="00D56E82" w:rsidP="00D56E82">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Register and make an account using this link: </w:t>
      </w:r>
      <w:hyperlink r:id="rId5" w:tgtFrame="_blank" w:history="1">
        <w:r>
          <w:rPr>
            <w:rStyle w:val="normaltextrun"/>
            <w:rFonts w:ascii="Calibri" w:hAnsi="Calibri" w:cs="Calibri"/>
            <w:color w:val="0563C1"/>
            <w:sz w:val="22"/>
            <w:szCs w:val="22"/>
            <w:u w:val="single"/>
          </w:rPr>
          <w:t>https://app.ucl.ac.uk/LEAF/LEAF_External</w:t>
        </w:r>
      </w:hyperlink>
      <w:r>
        <w:rPr>
          <w:rStyle w:val="normaltextrun"/>
          <w:rFonts w:ascii="Calibri" w:hAnsi="Calibri" w:cs="Calibri"/>
          <w:color w:val="000000"/>
          <w:sz w:val="22"/>
          <w:szCs w:val="22"/>
        </w:rPr>
        <w:t>.</w:t>
      </w:r>
      <w:r>
        <w:rPr>
          <w:rStyle w:val="eop"/>
          <w:rFonts w:ascii="Calibri" w:hAnsi="Calibri" w:cs="Calibri"/>
          <w:color w:val="000000"/>
          <w:sz w:val="22"/>
          <w:szCs w:val="22"/>
        </w:rPr>
        <w:t> </w:t>
      </w:r>
    </w:p>
    <w:p w14:paraId="7FB41E7C" w14:textId="28896B7F" w:rsidR="00D56E82" w:rsidRDefault="00D56E82" w:rsidP="00D56E82">
      <w:pPr>
        <w:pStyle w:val="paragraph"/>
        <w:spacing w:before="0" w:beforeAutospacing="0" w:after="0" w:afterAutospacing="0"/>
        <w:textAlignment w:val="baseline"/>
        <w:rPr>
          <w:rStyle w:val="eop"/>
          <w:rFonts w:ascii="Calibri" w:hAnsi="Calibri" w:cs="Calibri"/>
          <w:sz w:val="22"/>
          <w:szCs w:val="22"/>
        </w:rPr>
      </w:pPr>
      <w:r>
        <w:rPr>
          <w:rFonts w:asciiTheme="minorHAnsi" w:eastAsiaTheme="minorHAnsi" w:hAnsiTheme="minorHAnsi" w:cstheme="minorBidi"/>
          <w:noProof/>
          <w:sz w:val="22"/>
          <w:szCs w:val="22"/>
          <w:lang w:eastAsia="en-US"/>
        </w:rPr>
        <w:drawing>
          <wp:inline distT="0" distB="0" distL="0" distR="0" wp14:anchorId="19371ECA" wp14:editId="048E7031">
            <wp:extent cx="4324350" cy="2476500"/>
            <wp:effectExtent l="0" t="0" r="0" b="0"/>
            <wp:docPr id="2" name="Picture 2" descr="Register LEAF Ac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gister LEAF Accoun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2476500"/>
                    </a:xfrm>
                    <a:prstGeom prst="rect">
                      <a:avLst/>
                    </a:prstGeom>
                    <a:noFill/>
                    <a:ln>
                      <a:noFill/>
                    </a:ln>
                  </pic:spPr>
                </pic:pic>
              </a:graphicData>
            </a:graphic>
          </wp:inline>
        </w:drawing>
      </w:r>
      <w:r>
        <w:rPr>
          <w:rStyle w:val="eop"/>
          <w:rFonts w:ascii="Calibri" w:hAnsi="Calibri" w:cs="Calibri"/>
          <w:sz w:val="22"/>
          <w:szCs w:val="22"/>
        </w:rPr>
        <w:t> </w:t>
      </w:r>
    </w:p>
    <w:p w14:paraId="3AEDA81A"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p>
    <w:p w14:paraId="3C027AE0" w14:textId="4E82BF3D" w:rsidR="00D56E82" w:rsidRDefault="00D56E82" w:rsidP="00D56E82">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Once you have made an account, sign in and request lab.</w:t>
      </w:r>
      <w:r>
        <w:rPr>
          <w:rStyle w:val="eop"/>
          <w:rFonts w:ascii="Calibri" w:hAnsi="Calibri" w:cs="Calibri"/>
          <w:sz w:val="22"/>
          <w:szCs w:val="22"/>
        </w:rPr>
        <w:t> </w:t>
      </w:r>
    </w:p>
    <w:p w14:paraId="4630B8B8" w14:textId="4A56B36E" w:rsidR="00D56E82" w:rsidRDefault="00D56E82" w:rsidP="00D56E82">
      <w:pPr>
        <w:pStyle w:val="paragraph"/>
        <w:spacing w:before="0" w:beforeAutospacing="0" w:after="0" w:afterAutospacing="0"/>
        <w:textAlignment w:val="baseline"/>
        <w:rPr>
          <w:rStyle w:val="eop"/>
          <w:rFonts w:ascii="Calibri" w:hAnsi="Calibri" w:cs="Calibri"/>
          <w:sz w:val="22"/>
          <w:szCs w:val="22"/>
        </w:rPr>
      </w:pPr>
      <w:r>
        <w:rPr>
          <w:rFonts w:asciiTheme="minorHAnsi" w:eastAsiaTheme="minorHAnsi" w:hAnsiTheme="minorHAnsi" w:cstheme="minorBidi"/>
          <w:noProof/>
          <w:sz w:val="22"/>
          <w:szCs w:val="22"/>
          <w:lang w:eastAsia="en-US"/>
        </w:rPr>
        <w:drawing>
          <wp:inline distT="0" distB="0" distL="0" distR="0" wp14:anchorId="72A4E945" wp14:editId="6CB67882">
            <wp:extent cx="4311650" cy="27876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1650" cy="2787650"/>
                    </a:xfrm>
                    <a:prstGeom prst="rect">
                      <a:avLst/>
                    </a:prstGeom>
                    <a:noFill/>
                    <a:ln>
                      <a:noFill/>
                    </a:ln>
                  </pic:spPr>
                </pic:pic>
              </a:graphicData>
            </a:graphic>
          </wp:inline>
        </w:drawing>
      </w:r>
      <w:r>
        <w:rPr>
          <w:rStyle w:val="eop"/>
          <w:rFonts w:ascii="Calibri" w:hAnsi="Calibri" w:cs="Calibri"/>
          <w:sz w:val="22"/>
          <w:szCs w:val="22"/>
        </w:rPr>
        <w:t> </w:t>
      </w:r>
    </w:p>
    <w:p w14:paraId="7B2E4F76"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p>
    <w:p w14:paraId="562B4069" w14:textId="38A654F6" w:rsidR="00D56E82" w:rsidRDefault="00D56E82" w:rsidP="00D56E82">
      <w:pPr>
        <w:pStyle w:val="paragraph"/>
        <w:numPr>
          <w:ilvl w:val="0"/>
          <w:numId w:val="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Fill in your lab’s details to be reviewed and approved.</w:t>
      </w:r>
      <w:r>
        <w:rPr>
          <w:rStyle w:val="eop"/>
          <w:rFonts w:ascii="Calibri" w:hAnsi="Calibri" w:cs="Calibri"/>
          <w:sz w:val="22"/>
          <w:szCs w:val="22"/>
        </w:rPr>
        <w:t> </w:t>
      </w:r>
    </w:p>
    <w:p w14:paraId="5452E69E" w14:textId="766C5408" w:rsidR="00D56E82" w:rsidRDefault="00D56E82" w:rsidP="00D56E82">
      <w:pPr>
        <w:pStyle w:val="paragraph"/>
        <w:numPr>
          <w:ilvl w:val="0"/>
          <w:numId w:val="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Once your lab has been approved, you can begin completing the criteria in the report. If you have completed bronze or silver certification in the past and are going for higher certifications (i.e., silver or gold) you will have to copy and paste your answers from LEAF 2020 (the Microsoft excel document) for the criteria you have completed in the past – this will only have to be done once and will not have to be repeated for future certifications on this online platform.</w:t>
      </w:r>
      <w:r>
        <w:rPr>
          <w:rStyle w:val="eop"/>
          <w:rFonts w:ascii="Calibri" w:hAnsi="Calibri" w:cs="Calibri"/>
          <w:sz w:val="22"/>
          <w:szCs w:val="22"/>
        </w:rPr>
        <w:t> </w:t>
      </w:r>
    </w:p>
    <w:p w14:paraId="34E09B3C" w14:textId="77777777" w:rsidR="00D56E82" w:rsidRDefault="00D56E82" w:rsidP="00D56E82">
      <w:pPr>
        <w:pStyle w:val="paragraph"/>
        <w:spacing w:before="0" w:beforeAutospacing="0" w:after="0" w:afterAutospacing="0"/>
        <w:textAlignment w:val="baseline"/>
        <w:rPr>
          <w:rFonts w:ascii="Calibri" w:hAnsi="Calibri" w:cs="Calibri"/>
          <w:sz w:val="22"/>
          <w:szCs w:val="22"/>
        </w:rPr>
      </w:pPr>
    </w:p>
    <w:p w14:paraId="66ED6F75" w14:textId="4D148D9C" w:rsidR="00D56E82" w:rsidRDefault="00D56E82" w:rsidP="00D56E8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sz w:val="28"/>
          <w:szCs w:val="28"/>
        </w:rPr>
        <w:t>Filling in the LEAF report:</w:t>
      </w:r>
      <w:r>
        <w:rPr>
          <w:rStyle w:val="eop"/>
          <w:rFonts w:ascii="Calibri" w:hAnsi="Calibri" w:cs="Calibri"/>
          <w:sz w:val="22"/>
          <w:szCs w:val="22"/>
        </w:rPr>
        <w:t> </w:t>
      </w:r>
    </w:p>
    <w:p w14:paraId="3DD9D689"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When you are completing the LEAF report, try and be as thorough as possible with your answers and detail how each of the criterion have been met. Make use of the resources listed on </w:t>
      </w:r>
      <w:proofErr w:type="spellStart"/>
      <w:r>
        <w:rPr>
          <w:rStyle w:val="normaltextrun"/>
          <w:rFonts w:ascii="Calibri" w:hAnsi="Calibri" w:cs="Calibri"/>
          <w:sz w:val="22"/>
          <w:szCs w:val="22"/>
        </w:rPr>
        <w:t>Sharepoint</w:t>
      </w:r>
      <w:proofErr w:type="spellEnd"/>
      <w:r>
        <w:rPr>
          <w:rStyle w:val="normaltextrun"/>
          <w:rFonts w:ascii="Calibri" w:hAnsi="Calibri" w:cs="Calibri"/>
          <w:sz w:val="22"/>
          <w:szCs w:val="22"/>
        </w:rPr>
        <w:t>, the Green Labs newsletters and LEAF Updates for helpful guidance. </w:t>
      </w:r>
      <w:r>
        <w:rPr>
          <w:rStyle w:val="eop"/>
          <w:rFonts w:ascii="Calibri" w:hAnsi="Calibri" w:cs="Calibri"/>
          <w:sz w:val="22"/>
          <w:szCs w:val="22"/>
        </w:rPr>
        <w:t> </w:t>
      </w:r>
    </w:p>
    <w:p w14:paraId="69082959"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2. You may find that some criteria do not apply to your lab space (</w:t>
      </w:r>
      <w:proofErr w:type="spellStart"/>
      <w:r>
        <w:rPr>
          <w:rStyle w:val="normaltextrun"/>
          <w:rFonts w:ascii="Calibri" w:hAnsi="Calibri" w:cs="Calibri"/>
          <w:sz w:val="22"/>
          <w:szCs w:val="22"/>
        </w:rPr>
        <w:t>eg.</w:t>
      </w:r>
      <w:proofErr w:type="spellEnd"/>
      <w:r>
        <w:rPr>
          <w:rStyle w:val="normaltextrun"/>
          <w:rFonts w:ascii="Calibri" w:hAnsi="Calibri" w:cs="Calibri"/>
          <w:sz w:val="22"/>
          <w:szCs w:val="22"/>
        </w:rPr>
        <w:t xml:space="preserve"> if there are no cold storage units present). If this is the case, put N/A and explain why the criterion is not relevant to your lab. </w:t>
      </w:r>
      <w:r>
        <w:rPr>
          <w:rStyle w:val="eop"/>
          <w:rFonts w:ascii="Calibri" w:hAnsi="Calibri" w:cs="Calibri"/>
          <w:sz w:val="22"/>
          <w:szCs w:val="22"/>
        </w:rPr>
        <w:t> </w:t>
      </w:r>
    </w:p>
    <w:p w14:paraId="79272487"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Make use of the LEAF calculators provided to work out your lab’s carbon and financial savings. The calculators automatically save your input as you use them, which can help document your lab’s progress throughout the year. Using the calculators is an optional step, but it helps quantify the impact of your sustainable actions and is a great way to maintain motivation. </w:t>
      </w:r>
      <w:r>
        <w:rPr>
          <w:rStyle w:val="eop"/>
          <w:rFonts w:ascii="Calibri" w:hAnsi="Calibri" w:cs="Calibri"/>
          <w:sz w:val="22"/>
          <w:szCs w:val="22"/>
        </w:rPr>
        <w:t> </w:t>
      </w:r>
    </w:p>
    <w:p w14:paraId="6DB15024"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Note down any other additional steps your lab has taken to improve sustainability that were not have been covered by the criteria in the “Open Initiatives” section. The Green Labs team would love to hear about any other sustainable actions taken or helpful tips your lab may have discovered!</w:t>
      </w:r>
      <w:r>
        <w:rPr>
          <w:rStyle w:val="eop"/>
          <w:rFonts w:ascii="Calibri" w:hAnsi="Calibri" w:cs="Calibri"/>
          <w:sz w:val="22"/>
          <w:szCs w:val="22"/>
        </w:rPr>
        <w:t> </w:t>
      </w:r>
    </w:p>
    <w:p w14:paraId="465C7415"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When you have finished the LEAF report, click “submit” and a LEAF administrator will be in contact to arrange a virtual audit. </w:t>
      </w:r>
      <w:r>
        <w:rPr>
          <w:rStyle w:val="eop"/>
          <w:rFonts w:ascii="Calibri" w:hAnsi="Calibri" w:cs="Calibri"/>
          <w:sz w:val="22"/>
          <w:szCs w:val="22"/>
        </w:rPr>
        <w:t> </w:t>
      </w:r>
    </w:p>
    <w:p w14:paraId="63DE1EF8"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570C06" w14:textId="2D08FE6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Preparing for the LEAF audit:</w:t>
      </w:r>
    </w:p>
    <w:p w14:paraId="35752CA7"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Audits will be conducted on Zoom or Teams and shouldn’t take longer than one hour to complete. It is best to take the call from a mobile phone. This way you can show the admin aspects of the lab which have been mentioned in the report. </w:t>
      </w:r>
      <w:r>
        <w:rPr>
          <w:rStyle w:val="eop"/>
          <w:rFonts w:ascii="Calibri" w:hAnsi="Calibri" w:cs="Calibri"/>
          <w:sz w:val="22"/>
          <w:szCs w:val="22"/>
        </w:rPr>
        <w:t> </w:t>
      </w:r>
    </w:p>
    <w:p w14:paraId="6B3EE0C7"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The audit will begin with some questions about your experience of meeting the criteria, what was submitted in the report and any feedback your lab has about the whole process. LEAF and the Green Labs team is always welcoming of any constructive feedback that would help improve the initiative. </w:t>
      </w:r>
      <w:r>
        <w:rPr>
          <w:rStyle w:val="eop"/>
          <w:rFonts w:ascii="Calibri" w:hAnsi="Calibri" w:cs="Calibri"/>
          <w:sz w:val="22"/>
          <w:szCs w:val="22"/>
        </w:rPr>
        <w:t> </w:t>
      </w:r>
    </w:p>
    <w:p w14:paraId="66421186"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The admin will then ask to see aspects of the lab that were mentioned within the report. This could include signage, recycling points, freezer temperature readings, ACT labels, lab rotas and sample inventories, for example. </w:t>
      </w:r>
      <w:r>
        <w:rPr>
          <w:rStyle w:val="eop"/>
          <w:rFonts w:ascii="Calibri" w:hAnsi="Calibri" w:cs="Calibri"/>
          <w:sz w:val="22"/>
          <w:szCs w:val="22"/>
        </w:rPr>
        <w:t> </w:t>
      </w:r>
    </w:p>
    <w:p w14:paraId="0FA73CCA"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Prepare any documents ahead of the audit that the admin may want to look at. This could include a copy of induction presentations, evidence of booking systems, freezer info sheets and equipment breakdown procedures, for example. </w:t>
      </w:r>
      <w:r>
        <w:rPr>
          <w:rStyle w:val="eop"/>
          <w:rFonts w:ascii="Calibri" w:hAnsi="Calibri" w:cs="Calibri"/>
          <w:sz w:val="22"/>
          <w:szCs w:val="22"/>
        </w:rPr>
        <w:t> </w:t>
      </w:r>
    </w:p>
    <w:p w14:paraId="1DD3D592"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B500C1"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EAC73A"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E9D11D"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082598" w14:textId="77777777" w:rsidR="00D56E82" w:rsidRDefault="00D56E82" w:rsidP="00D56E8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For any further questions, please contact </w:t>
      </w:r>
      <w:hyperlink r:id="rId8" w:tgtFrame="_blank" w:history="1">
        <w:r>
          <w:rPr>
            <w:rStyle w:val="normaltextrun"/>
            <w:rFonts w:ascii="Calibri" w:hAnsi="Calibri" w:cs="Calibri"/>
            <w:color w:val="0563C1"/>
            <w:sz w:val="22"/>
            <w:szCs w:val="22"/>
            <w:u w:val="single"/>
          </w:rPr>
          <w:t>green-labs@bristol.ac.uk</w:t>
        </w:r>
      </w:hyperlink>
      <w:r>
        <w:rPr>
          <w:rStyle w:val="normaltextrun"/>
          <w:rFonts w:ascii="Calibri" w:hAnsi="Calibri" w:cs="Calibri"/>
          <w:sz w:val="22"/>
          <w:szCs w:val="22"/>
        </w:rPr>
        <w:t> </w:t>
      </w:r>
      <w:r>
        <w:rPr>
          <w:rStyle w:val="eop"/>
          <w:rFonts w:ascii="Calibri" w:hAnsi="Calibri" w:cs="Calibri"/>
          <w:sz w:val="22"/>
          <w:szCs w:val="22"/>
        </w:rPr>
        <w:t> </w:t>
      </w:r>
    </w:p>
    <w:p w14:paraId="7E9F5185" w14:textId="77777777" w:rsidR="00094120" w:rsidRDefault="00094120"/>
    <w:sectPr w:rsidR="00094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9B9"/>
    <w:multiLevelType w:val="hybridMultilevel"/>
    <w:tmpl w:val="361C1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A52F5"/>
    <w:multiLevelType w:val="hybridMultilevel"/>
    <w:tmpl w:val="187246FE"/>
    <w:lvl w:ilvl="0" w:tplc="25044CF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37DA1"/>
    <w:multiLevelType w:val="multilevel"/>
    <w:tmpl w:val="D280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61082D"/>
    <w:multiLevelType w:val="multilevel"/>
    <w:tmpl w:val="FF142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B7CFB"/>
    <w:multiLevelType w:val="multilevel"/>
    <w:tmpl w:val="0BF28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3362D"/>
    <w:multiLevelType w:val="multilevel"/>
    <w:tmpl w:val="39722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6161106">
    <w:abstractNumId w:val="2"/>
  </w:num>
  <w:num w:numId="2" w16cid:durableId="850799547">
    <w:abstractNumId w:val="4"/>
  </w:num>
  <w:num w:numId="3" w16cid:durableId="1314215676">
    <w:abstractNumId w:val="5"/>
  </w:num>
  <w:num w:numId="4" w16cid:durableId="1001005246">
    <w:abstractNumId w:val="3"/>
  </w:num>
  <w:num w:numId="5" w16cid:durableId="1040395487">
    <w:abstractNumId w:val="0"/>
  </w:num>
  <w:num w:numId="6" w16cid:durableId="158047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82"/>
    <w:rsid w:val="00094120"/>
    <w:rsid w:val="007B74CD"/>
    <w:rsid w:val="008B5528"/>
    <w:rsid w:val="00D5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3EE5"/>
  <w15:chartTrackingRefBased/>
  <w15:docId w15:val="{12B0EA30-373D-4042-A031-8B99559E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6E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6E82"/>
  </w:style>
  <w:style w:type="character" w:customStyle="1" w:styleId="eop">
    <w:name w:val="eop"/>
    <w:basedOn w:val="DefaultParagraphFont"/>
    <w:rsid w:val="00D5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243897">
      <w:bodyDiv w:val="1"/>
      <w:marLeft w:val="0"/>
      <w:marRight w:val="0"/>
      <w:marTop w:val="0"/>
      <w:marBottom w:val="0"/>
      <w:divBdr>
        <w:top w:val="none" w:sz="0" w:space="0" w:color="auto"/>
        <w:left w:val="none" w:sz="0" w:space="0" w:color="auto"/>
        <w:bottom w:val="none" w:sz="0" w:space="0" w:color="auto"/>
        <w:right w:val="none" w:sz="0" w:space="0" w:color="auto"/>
      </w:divBdr>
      <w:divsChild>
        <w:div w:id="621348419">
          <w:marLeft w:val="0"/>
          <w:marRight w:val="0"/>
          <w:marTop w:val="0"/>
          <w:marBottom w:val="0"/>
          <w:divBdr>
            <w:top w:val="none" w:sz="0" w:space="0" w:color="auto"/>
            <w:left w:val="none" w:sz="0" w:space="0" w:color="auto"/>
            <w:bottom w:val="none" w:sz="0" w:space="0" w:color="auto"/>
            <w:right w:val="none" w:sz="0" w:space="0" w:color="auto"/>
          </w:divBdr>
          <w:divsChild>
            <w:div w:id="1694921664">
              <w:marLeft w:val="0"/>
              <w:marRight w:val="0"/>
              <w:marTop w:val="0"/>
              <w:marBottom w:val="0"/>
              <w:divBdr>
                <w:top w:val="none" w:sz="0" w:space="0" w:color="auto"/>
                <w:left w:val="none" w:sz="0" w:space="0" w:color="auto"/>
                <w:bottom w:val="none" w:sz="0" w:space="0" w:color="auto"/>
                <w:right w:val="none" w:sz="0" w:space="0" w:color="auto"/>
              </w:divBdr>
            </w:div>
            <w:div w:id="1081950697">
              <w:marLeft w:val="0"/>
              <w:marRight w:val="0"/>
              <w:marTop w:val="0"/>
              <w:marBottom w:val="0"/>
              <w:divBdr>
                <w:top w:val="none" w:sz="0" w:space="0" w:color="auto"/>
                <w:left w:val="none" w:sz="0" w:space="0" w:color="auto"/>
                <w:bottom w:val="none" w:sz="0" w:space="0" w:color="auto"/>
                <w:right w:val="none" w:sz="0" w:space="0" w:color="auto"/>
              </w:divBdr>
            </w:div>
            <w:div w:id="320936907">
              <w:marLeft w:val="0"/>
              <w:marRight w:val="0"/>
              <w:marTop w:val="0"/>
              <w:marBottom w:val="0"/>
              <w:divBdr>
                <w:top w:val="none" w:sz="0" w:space="0" w:color="auto"/>
                <w:left w:val="none" w:sz="0" w:space="0" w:color="auto"/>
                <w:bottom w:val="none" w:sz="0" w:space="0" w:color="auto"/>
                <w:right w:val="none" w:sz="0" w:space="0" w:color="auto"/>
              </w:divBdr>
            </w:div>
            <w:div w:id="1403404115">
              <w:marLeft w:val="0"/>
              <w:marRight w:val="0"/>
              <w:marTop w:val="0"/>
              <w:marBottom w:val="0"/>
              <w:divBdr>
                <w:top w:val="none" w:sz="0" w:space="0" w:color="auto"/>
                <w:left w:val="none" w:sz="0" w:space="0" w:color="auto"/>
                <w:bottom w:val="none" w:sz="0" w:space="0" w:color="auto"/>
                <w:right w:val="none" w:sz="0" w:space="0" w:color="auto"/>
              </w:divBdr>
            </w:div>
            <w:div w:id="166678261">
              <w:marLeft w:val="0"/>
              <w:marRight w:val="0"/>
              <w:marTop w:val="0"/>
              <w:marBottom w:val="0"/>
              <w:divBdr>
                <w:top w:val="none" w:sz="0" w:space="0" w:color="auto"/>
                <w:left w:val="none" w:sz="0" w:space="0" w:color="auto"/>
                <w:bottom w:val="none" w:sz="0" w:space="0" w:color="auto"/>
                <w:right w:val="none" w:sz="0" w:space="0" w:color="auto"/>
              </w:divBdr>
            </w:div>
          </w:divsChild>
        </w:div>
        <w:div w:id="1120876819">
          <w:marLeft w:val="0"/>
          <w:marRight w:val="0"/>
          <w:marTop w:val="0"/>
          <w:marBottom w:val="0"/>
          <w:divBdr>
            <w:top w:val="none" w:sz="0" w:space="0" w:color="auto"/>
            <w:left w:val="none" w:sz="0" w:space="0" w:color="auto"/>
            <w:bottom w:val="none" w:sz="0" w:space="0" w:color="auto"/>
            <w:right w:val="none" w:sz="0" w:space="0" w:color="auto"/>
          </w:divBdr>
          <w:divsChild>
            <w:div w:id="1366981563">
              <w:marLeft w:val="0"/>
              <w:marRight w:val="0"/>
              <w:marTop w:val="0"/>
              <w:marBottom w:val="0"/>
              <w:divBdr>
                <w:top w:val="none" w:sz="0" w:space="0" w:color="auto"/>
                <w:left w:val="none" w:sz="0" w:space="0" w:color="auto"/>
                <w:bottom w:val="none" w:sz="0" w:space="0" w:color="auto"/>
                <w:right w:val="none" w:sz="0" w:space="0" w:color="auto"/>
              </w:divBdr>
            </w:div>
            <w:div w:id="1305508213">
              <w:marLeft w:val="0"/>
              <w:marRight w:val="0"/>
              <w:marTop w:val="0"/>
              <w:marBottom w:val="0"/>
              <w:divBdr>
                <w:top w:val="none" w:sz="0" w:space="0" w:color="auto"/>
                <w:left w:val="none" w:sz="0" w:space="0" w:color="auto"/>
                <w:bottom w:val="none" w:sz="0" w:space="0" w:color="auto"/>
                <w:right w:val="none" w:sz="0" w:space="0" w:color="auto"/>
              </w:divBdr>
            </w:div>
            <w:div w:id="945885221">
              <w:marLeft w:val="0"/>
              <w:marRight w:val="0"/>
              <w:marTop w:val="0"/>
              <w:marBottom w:val="0"/>
              <w:divBdr>
                <w:top w:val="none" w:sz="0" w:space="0" w:color="auto"/>
                <w:left w:val="none" w:sz="0" w:space="0" w:color="auto"/>
                <w:bottom w:val="none" w:sz="0" w:space="0" w:color="auto"/>
                <w:right w:val="none" w:sz="0" w:space="0" w:color="auto"/>
              </w:divBdr>
            </w:div>
            <w:div w:id="1503202008">
              <w:marLeft w:val="0"/>
              <w:marRight w:val="0"/>
              <w:marTop w:val="0"/>
              <w:marBottom w:val="0"/>
              <w:divBdr>
                <w:top w:val="none" w:sz="0" w:space="0" w:color="auto"/>
                <w:left w:val="none" w:sz="0" w:space="0" w:color="auto"/>
                <w:bottom w:val="none" w:sz="0" w:space="0" w:color="auto"/>
                <w:right w:val="none" w:sz="0" w:space="0" w:color="auto"/>
              </w:divBdr>
            </w:div>
            <w:div w:id="391656610">
              <w:marLeft w:val="0"/>
              <w:marRight w:val="0"/>
              <w:marTop w:val="0"/>
              <w:marBottom w:val="0"/>
              <w:divBdr>
                <w:top w:val="none" w:sz="0" w:space="0" w:color="auto"/>
                <w:left w:val="none" w:sz="0" w:space="0" w:color="auto"/>
                <w:bottom w:val="none" w:sz="0" w:space="0" w:color="auto"/>
                <w:right w:val="none" w:sz="0" w:space="0" w:color="auto"/>
              </w:divBdr>
            </w:div>
          </w:divsChild>
        </w:div>
        <w:div w:id="583686540">
          <w:marLeft w:val="0"/>
          <w:marRight w:val="0"/>
          <w:marTop w:val="0"/>
          <w:marBottom w:val="0"/>
          <w:divBdr>
            <w:top w:val="none" w:sz="0" w:space="0" w:color="auto"/>
            <w:left w:val="none" w:sz="0" w:space="0" w:color="auto"/>
            <w:bottom w:val="none" w:sz="0" w:space="0" w:color="auto"/>
            <w:right w:val="none" w:sz="0" w:space="0" w:color="auto"/>
          </w:divBdr>
        </w:div>
        <w:div w:id="1927880124">
          <w:marLeft w:val="0"/>
          <w:marRight w:val="0"/>
          <w:marTop w:val="0"/>
          <w:marBottom w:val="0"/>
          <w:divBdr>
            <w:top w:val="none" w:sz="0" w:space="0" w:color="auto"/>
            <w:left w:val="none" w:sz="0" w:space="0" w:color="auto"/>
            <w:bottom w:val="none" w:sz="0" w:space="0" w:color="auto"/>
            <w:right w:val="none" w:sz="0" w:space="0" w:color="auto"/>
          </w:divBdr>
        </w:div>
        <w:div w:id="1237394016">
          <w:marLeft w:val="0"/>
          <w:marRight w:val="0"/>
          <w:marTop w:val="0"/>
          <w:marBottom w:val="0"/>
          <w:divBdr>
            <w:top w:val="none" w:sz="0" w:space="0" w:color="auto"/>
            <w:left w:val="none" w:sz="0" w:space="0" w:color="auto"/>
            <w:bottom w:val="none" w:sz="0" w:space="0" w:color="auto"/>
            <w:right w:val="none" w:sz="0" w:space="0" w:color="auto"/>
          </w:divBdr>
        </w:div>
        <w:div w:id="1374501897">
          <w:marLeft w:val="0"/>
          <w:marRight w:val="0"/>
          <w:marTop w:val="0"/>
          <w:marBottom w:val="0"/>
          <w:divBdr>
            <w:top w:val="none" w:sz="0" w:space="0" w:color="auto"/>
            <w:left w:val="none" w:sz="0" w:space="0" w:color="auto"/>
            <w:bottom w:val="none" w:sz="0" w:space="0" w:color="auto"/>
            <w:right w:val="none" w:sz="0" w:space="0" w:color="auto"/>
          </w:divBdr>
        </w:div>
        <w:div w:id="1135215422">
          <w:marLeft w:val="0"/>
          <w:marRight w:val="0"/>
          <w:marTop w:val="0"/>
          <w:marBottom w:val="0"/>
          <w:divBdr>
            <w:top w:val="none" w:sz="0" w:space="0" w:color="auto"/>
            <w:left w:val="none" w:sz="0" w:space="0" w:color="auto"/>
            <w:bottom w:val="none" w:sz="0" w:space="0" w:color="auto"/>
            <w:right w:val="none" w:sz="0" w:space="0" w:color="auto"/>
          </w:divBdr>
        </w:div>
        <w:div w:id="1675915457">
          <w:marLeft w:val="0"/>
          <w:marRight w:val="0"/>
          <w:marTop w:val="0"/>
          <w:marBottom w:val="0"/>
          <w:divBdr>
            <w:top w:val="none" w:sz="0" w:space="0" w:color="auto"/>
            <w:left w:val="none" w:sz="0" w:space="0" w:color="auto"/>
            <w:bottom w:val="none" w:sz="0" w:space="0" w:color="auto"/>
            <w:right w:val="none" w:sz="0" w:space="0" w:color="auto"/>
          </w:divBdr>
        </w:div>
        <w:div w:id="1468166336">
          <w:marLeft w:val="0"/>
          <w:marRight w:val="0"/>
          <w:marTop w:val="0"/>
          <w:marBottom w:val="0"/>
          <w:divBdr>
            <w:top w:val="none" w:sz="0" w:space="0" w:color="auto"/>
            <w:left w:val="none" w:sz="0" w:space="0" w:color="auto"/>
            <w:bottom w:val="none" w:sz="0" w:space="0" w:color="auto"/>
            <w:right w:val="none" w:sz="0" w:space="0" w:color="auto"/>
          </w:divBdr>
        </w:div>
        <w:div w:id="211696534">
          <w:marLeft w:val="0"/>
          <w:marRight w:val="0"/>
          <w:marTop w:val="0"/>
          <w:marBottom w:val="0"/>
          <w:divBdr>
            <w:top w:val="none" w:sz="0" w:space="0" w:color="auto"/>
            <w:left w:val="none" w:sz="0" w:space="0" w:color="auto"/>
            <w:bottom w:val="none" w:sz="0" w:space="0" w:color="auto"/>
            <w:right w:val="none" w:sz="0" w:space="0" w:color="auto"/>
          </w:divBdr>
        </w:div>
        <w:div w:id="229728096">
          <w:marLeft w:val="0"/>
          <w:marRight w:val="0"/>
          <w:marTop w:val="0"/>
          <w:marBottom w:val="0"/>
          <w:divBdr>
            <w:top w:val="none" w:sz="0" w:space="0" w:color="auto"/>
            <w:left w:val="none" w:sz="0" w:space="0" w:color="auto"/>
            <w:bottom w:val="none" w:sz="0" w:space="0" w:color="auto"/>
            <w:right w:val="none" w:sz="0" w:space="0" w:color="auto"/>
          </w:divBdr>
        </w:div>
        <w:div w:id="485822503">
          <w:marLeft w:val="0"/>
          <w:marRight w:val="0"/>
          <w:marTop w:val="0"/>
          <w:marBottom w:val="0"/>
          <w:divBdr>
            <w:top w:val="none" w:sz="0" w:space="0" w:color="auto"/>
            <w:left w:val="none" w:sz="0" w:space="0" w:color="auto"/>
            <w:bottom w:val="none" w:sz="0" w:space="0" w:color="auto"/>
            <w:right w:val="none" w:sz="0" w:space="0" w:color="auto"/>
          </w:divBdr>
        </w:div>
        <w:div w:id="761755872">
          <w:marLeft w:val="0"/>
          <w:marRight w:val="0"/>
          <w:marTop w:val="0"/>
          <w:marBottom w:val="0"/>
          <w:divBdr>
            <w:top w:val="none" w:sz="0" w:space="0" w:color="auto"/>
            <w:left w:val="none" w:sz="0" w:space="0" w:color="auto"/>
            <w:bottom w:val="none" w:sz="0" w:space="0" w:color="auto"/>
            <w:right w:val="none" w:sz="0" w:space="0" w:color="auto"/>
          </w:divBdr>
        </w:div>
        <w:div w:id="1443039790">
          <w:marLeft w:val="0"/>
          <w:marRight w:val="0"/>
          <w:marTop w:val="0"/>
          <w:marBottom w:val="0"/>
          <w:divBdr>
            <w:top w:val="none" w:sz="0" w:space="0" w:color="auto"/>
            <w:left w:val="none" w:sz="0" w:space="0" w:color="auto"/>
            <w:bottom w:val="none" w:sz="0" w:space="0" w:color="auto"/>
            <w:right w:val="none" w:sz="0" w:space="0" w:color="auto"/>
          </w:divBdr>
        </w:div>
        <w:div w:id="93942145">
          <w:marLeft w:val="0"/>
          <w:marRight w:val="0"/>
          <w:marTop w:val="0"/>
          <w:marBottom w:val="0"/>
          <w:divBdr>
            <w:top w:val="none" w:sz="0" w:space="0" w:color="auto"/>
            <w:left w:val="none" w:sz="0" w:space="0" w:color="auto"/>
            <w:bottom w:val="none" w:sz="0" w:space="0" w:color="auto"/>
            <w:right w:val="none" w:sz="0" w:space="0" w:color="auto"/>
          </w:divBdr>
        </w:div>
        <w:div w:id="327949084">
          <w:marLeft w:val="0"/>
          <w:marRight w:val="0"/>
          <w:marTop w:val="0"/>
          <w:marBottom w:val="0"/>
          <w:divBdr>
            <w:top w:val="none" w:sz="0" w:space="0" w:color="auto"/>
            <w:left w:val="none" w:sz="0" w:space="0" w:color="auto"/>
            <w:bottom w:val="none" w:sz="0" w:space="0" w:color="auto"/>
            <w:right w:val="none" w:sz="0" w:space="0" w:color="auto"/>
          </w:divBdr>
        </w:div>
        <w:div w:id="2114014351">
          <w:marLeft w:val="0"/>
          <w:marRight w:val="0"/>
          <w:marTop w:val="0"/>
          <w:marBottom w:val="0"/>
          <w:divBdr>
            <w:top w:val="none" w:sz="0" w:space="0" w:color="auto"/>
            <w:left w:val="none" w:sz="0" w:space="0" w:color="auto"/>
            <w:bottom w:val="none" w:sz="0" w:space="0" w:color="auto"/>
            <w:right w:val="none" w:sz="0" w:space="0" w:color="auto"/>
          </w:divBdr>
        </w:div>
        <w:div w:id="57359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labs@bristol.ac.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pp.ucl.ac.uk/LEAF/LEAF_Extern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Graham</dc:creator>
  <cp:keywords/>
  <dc:description/>
  <cp:lastModifiedBy>Alice Graham</cp:lastModifiedBy>
  <cp:revision>2</cp:revision>
  <dcterms:created xsi:type="dcterms:W3CDTF">2023-01-23T10:48:00Z</dcterms:created>
  <dcterms:modified xsi:type="dcterms:W3CDTF">2023-01-23T10:56:00Z</dcterms:modified>
</cp:coreProperties>
</file>